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42E5C" w14:textId="77777777" w:rsidR="006C1F70" w:rsidRDefault="006C1F70" w:rsidP="00236A35">
      <w:pPr>
        <w:rPr>
          <w:b/>
          <w:bCs/>
        </w:rPr>
      </w:pPr>
      <w:r>
        <w:rPr>
          <w:b/>
          <w:noProof/>
        </w:rPr>
        <w:drawing>
          <wp:inline distT="114300" distB="114300" distL="114300" distR="114300" wp14:anchorId="3F6D91B4" wp14:editId="1FF97CCE">
            <wp:extent cx="1158240" cy="586464"/>
            <wp:effectExtent l="0" t="0" r="3810" b="0"/>
            <wp:docPr id="1" name="image1.png" descr="Obsah obrázku Grafika, Písmo, grafický design, logo&#10;&#10;Obsah generovaný pomocí AI může být nesprávný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Obsah obrázku Grafika, Písmo, grafický design, logo&#10;&#10;Obsah generovaný pomocí AI může být nesprávný.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4744" cy="58975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1BB44DC" w14:textId="77777777" w:rsidR="006C1F70" w:rsidRDefault="006C1F70" w:rsidP="00236A35">
      <w:pPr>
        <w:rPr>
          <w:b/>
          <w:bCs/>
        </w:rPr>
      </w:pPr>
    </w:p>
    <w:p w14:paraId="2B5C2452" w14:textId="55E372E3" w:rsidR="00236A35" w:rsidRPr="00236A35" w:rsidRDefault="00236A35" w:rsidP="00236A35">
      <w:pPr>
        <w:rPr>
          <w:b/>
          <w:bCs/>
        </w:rPr>
      </w:pPr>
      <w:r w:rsidRPr="00236A35">
        <w:rPr>
          <w:b/>
          <w:bCs/>
        </w:rPr>
        <w:t>TISKOVÁ ZPRÁVA</w:t>
      </w:r>
    </w:p>
    <w:p w14:paraId="08EA2666" w14:textId="77777777" w:rsidR="00236A35" w:rsidRPr="00236A35" w:rsidRDefault="00236A35" w:rsidP="00236A35">
      <w:proofErr w:type="spellStart"/>
      <w:r w:rsidRPr="00236A35">
        <w:rPr>
          <w:b/>
          <w:bCs/>
        </w:rPr>
        <w:t>Helping</w:t>
      </w:r>
      <w:proofErr w:type="spellEnd"/>
      <w:r w:rsidRPr="00236A35">
        <w:rPr>
          <w:b/>
          <w:bCs/>
        </w:rPr>
        <w:t xml:space="preserve"> </w:t>
      </w:r>
      <w:proofErr w:type="spellStart"/>
      <w:r w:rsidRPr="00236A35">
        <w:rPr>
          <w:b/>
          <w:bCs/>
        </w:rPr>
        <w:t>Dolls</w:t>
      </w:r>
      <w:proofErr w:type="spellEnd"/>
      <w:r w:rsidRPr="00236A35">
        <w:rPr>
          <w:b/>
          <w:bCs/>
        </w:rPr>
        <w:t xml:space="preserve"> zahajují 11. ročník: více než 50 designérů spojilo síly pro dobrou věc</w:t>
      </w:r>
    </w:p>
    <w:p w14:paraId="19CFCAE8" w14:textId="77777777" w:rsidR="00236A35" w:rsidRPr="00236A35" w:rsidRDefault="00236A35" w:rsidP="00236A35">
      <w:r w:rsidRPr="00236A35">
        <w:t xml:space="preserve">Projekt </w:t>
      </w:r>
      <w:proofErr w:type="spellStart"/>
      <w:r w:rsidRPr="00236A35">
        <w:rPr>
          <w:b/>
          <w:bCs/>
        </w:rPr>
        <w:t>Helping</w:t>
      </w:r>
      <w:proofErr w:type="spellEnd"/>
      <w:r w:rsidRPr="00236A35">
        <w:rPr>
          <w:b/>
          <w:bCs/>
        </w:rPr>
        <w:t xml:space="preserve"> </w:t>
      </w:r>
      <w:proofErr w:type="spellStart"/>
      <w:r w:rsidRPr="00236A35">
        <w:rPr>
          <w:b/>
          <w:bCs/>
        </w:rPr>
        <w:t>Dolls</w:t>
      </w:r>
      <w:proofErr w:type="spellEnd"/>
      <w:r w:rsidRPr="00236A35">
        <w:t xml:space="preserve"> vstoupil do svého </w:t>
      </w:r>
      <w:r w:rsidRPr="00236A35">
        <w:rPr>
          <w:b/>
          <w:bCs/>
        </w:rPr>
        <w:t>11. ročníku</w:t>
      </w:r>
      <w:r w:rsidRPr="00236A35">
        <w:t xml:space="preserve"> a charitativní aukce uměleckých děl je oficiálně v plném proudu. Letos se do projektu zapojilo </w:t>
      </w:r>
      <w:r w:rsidRPr="00236A35">
        <w:rPr>
          <w:b/>
          <w:bCs/>
        </w:rPr>
        <w:t>více než 50 designérů a umělců napříč obory</w:t>
      </w:r>
      <w:r w:rsidRPr="00236A35">
        <w:t>, kteří věnovali svá autorská díla na podporu potřebných a záchranných stanic.</w:t>
      </w:r>
    </w:p>
    <w:p w14:paraId="53A7F46E" w14:textId="77777777" w:rsidR="00236A35" w:rsidRPr="00236A35" w:rsidRDefault="00236A35" w:rsidP="00236A35">
      <w:r w:rsidRPr="00236A35">
        <w:t xml:space="preserve">Mezi zapojenými tvůrci jsou </w:t>
      </w:r>
      <w:r w:rsidRPr="00236A35">
        <w:rPr>
          <w:b/>
          <w:bCs/>
        </w:rPr>
        <w:t>skláři, šperkaři, malíři, fotograf, módní designéři, textilní designérka i modistka</w:t>
      </w:r>
      <w:r w:rsidRPr="00236A35">
        <w:t xml:space="preserve">. Každý z nich vložil do projektu nejen svůj talent, ale především </w:t>
      </w:r>
      <w:r w:rsidRPr="00236A35">
        <w:rPr>
          <w:b/>
          <w:bCs/>
        </w:rPr>
        <w:t>srdce a ochotu pomáhat</w:t>
      </w:r>
      <w:r w:rsidRPr="00236A35">
        <w:t>.</w:t>
      </w:r>
    </w:p>
    <w:p w14:paraId="6D590B1B" w14:textId="77777777" w:rsidR="00236A35" w:rsidRPr="00236A35" w:rsidRDefault="00236A35" w:rsidP="00236A35">
      <w:pPr>
        <w:rPr>
          <w:b/>
          <w:bCs/>
        </w:rPr>
      </w:pPr>
      <w:r w:rsidRPr="00236A35">
        <w:rPr>
          <w:b/>
          <w:bCs/>
        </w:rPr>
        <w:t>Výstava již běží</w:t>
      </w:r>
    </w:p>
    <w:p w14:paraId="0C0C0146" w14:textId="77777777" w:rsidR="00236A35" w:rsidRPr="00236A35" w:rsidRDefault="00236A35" w:rsidP="00236A35">
      <w:r w:rsidRPr="00236A35">
        <w:t xml:space="preserve">Součástí aktuálního ročníku je také </w:t>
      </w:r>
      <w:r w:rsidRPr="00236A35">
        <w:rPr>
          <w:b/>
          <w:bCs/>
        </w:rPr>
        <w:t xml:space="preserve">výstava autorských děl a charitativních panenek </w:t>
      </w:r>
      <w:proofErr w:type="spellStart"/>
      <w:r w:rsidRPr="00236A35">
        <w:rPr>
          <w:b/>
          <w:bCs/>
        </w:rPr>
        <w:t>Helping</w:t>
      </w:r>
      <w:proofErr w:type="spellEnd"/>
      <w:r w:rsidRPr="00236A35">
        <w:rPr>
          <w:b/>
          <w:bCs/>
        </w:rPr>
        <w:t xml:space="preserve"> </w:t>
      </w:r>
      <w:proofErr w:type="spellStart"/>
      <w:r w:rsidRPr="00236A35">
        <w:rPr>
          <w:b/>
          <w:bCs/>
        </w:rPr>
        <w:t>Dolls</w:t>
      </w:r>
      <w:proofErr w:type="spellEnd"/>
      <w:r w:rsidRPr="00236A35">
        <w:t xml:space="preserve">, která byla </w:t>
      </w:r>
      <w:r w:rsidRPr="00236A35">
        <w:rPr>
          <w:b/>
          <w:bCs/>
        </w:rPr>
        <w:t>oficiálně zahájena 20. ledna 2026</w:t>
      </w:r>
      <w:r w:rsidRPr="00236A35">
        <w:t xml:space="preserve"> v prostorách </w:t>
      </w:r>
      <w:r w:rsidRPr="00236A35">
        <w:rPr>
          <w:b/>
          <w:bCs/>
        </w:rPr>
        <w:t>Pasáže českého designu</w:t>
      </w:r>
      <w:r w:rsidRPr="00236A35">
        <w:t xml:space="preserve">. Návštěvníci zde mohou vidět nejen originální panenky, ale také </w:t>
      </w:r>
      <w:r w:rsidRPr="00236A35">
        <w:rPr>
          <w:b/>
          <w:bCs/>
        </w:rPr>
        <w:t>sklářské a další umělecké objekty</w:t>
      </w:r>
      <w:r w:rsidRPr="00236A35">
        <w:t xml:space="preserve"> zapojených autorů.</w:t>
      </w:r>
    </w:p>
    <w:p w14:paraId="439994A6" w14:textId="77777777" w:rsidR="00236A35" w:rsidRPr="00236A35" w:rsidRDefault="00236A35" w:rsidP="00236A35">
      <w:r w:rsidRPr="00236A35">
        <w:t>Výstava se uskutečnila za podpory hlavních partnerů:</w:t>
      </w:r>
      <w:r w:rsidRPr="00236A35">
        <w:br/>
      </w:r>
      <w:r w:rsidRPr="00236A35">
        <w:rPr>
          <w:b/>
          <w:bCs/>
        </w:rPr>
        <w:t>SAGA Praha s.r.o., Pasáže českého designu, DONATE Nábytku a Vavex1990</w:t>
      </w:r>
      <w:r w:rsidRPr="00236A35">
        <w:t>.</w:t>
      </w:r>
    </w:p>
    <w:p w14:paraId="75E88350" w14:textId="77777777" w:rsidR="00236A35" w:rsidRPr="00236A35" w:rsidRDefault="00236A35" w:rsidP="00236A35">
      <w:r w:rsidRPr="00236A35">
        <w:rPr>
          <w:rFonts w:ascii="Segoe UI Emoji" w:hAnsi="Segoe UI Emoji" w:cs="Segoe UI Emoji"/>
        </w:rPr>
        <w:t>📍</w:t>
      </w:r>
      <w:r w:rsidRPr="00236A35">
        <w:t xml:space="preserve"> </w:t>
      </w:r>
      <w:r w:rsidRPr="00236A35">
        <w:rPr>
          <w:b/>
          <w:bCs/>
        </w:rPr>
        <w:t>Výstava v Pasáži českého designu potrvá do 31. 5. 2026.</w:t>
      </w:r>
    </w:p>
    <w:p w14:paraId="74027A30" w14:textId="77777777" w:rsidR="00236A35" w:rsidRPr="00236A35" w:rsidRDefault="00236A35" w:rsidP="00236A35">
      <w:pPr>
        <w:rPr>
          <w:b/>
          <w:bCs/>
        </w:rPr>
      </w:pPr>
      <w:r w:rsidRPr="00236A35">
        <w:rPr>
          <w:b/>
          <w:bCs/>
        </w:rPr>
        <w:t>Slavnostní gala večer a charitativní aukce</w:t>
      </w:r>
    </w:p>
    <w:p w14:paraId="1E167375" w14:textId="77777777" w:rsidR="00236A35" w:rsidRPr="00236A35" w:rsidRDefault="00236A35" w:rsidP="00236A35">
      <w:r w:rsidRPr="00236A35">
        <w:t xml:space="preserve">Vyvrcholením projektu bude </w:t>
      </w:r>
      <w:r w:rsidRPr="00236A35">
        <w:rPr>
          <w:b/>
          <w:bCs/>
        </w:rPr>
        <w:t xml:space="preserve">Gala večer </w:t>
      </w:r>
      <w:proofErr w:type="spellStart"/>
      <w:r w:rsidRPr="00236A35">
        <w:rPr>
          <w:b/>
          <w:bCs/>
        </w:rPr>
        <w:t>Helping</w:t>
      </w:r>
      <w:proofErr w:type="spellEnd"/>
      <w:r w:rsidRPr="00236A35">
        <w:rPr>
          <w:b/>
          <w:bCs/>
        </w:rPr>
        <w:t xml:space="preserve"> </w:t>
      </w:r>
      <w:proofErr w:type="spellStart"/>
      <w:r w:rsidRPr="00236A35">
        <w:rPr>
          <w:b/>
          <w:bCs/>
        </w:rPr>
        <w:t>Dolls</w:t>
      </w:r>
      <w:proofErr w:type="spellEnd"/>
      <w:r w:rsidRPr="00236A35">
        <w:t xml:space="preserve">, který se uskuteční </w:t>
      </w:r>
      <w:r w:rsidRPr="00236A35">
        <w:rPr>
          <w:b/>
          <w:bCs/>
        </w:rPr>
        <w:t>8. 6. 2026</w:t>
      </w:r>
      <w:r w:rsidRPr="00236A35">
        <w:t xml:space="preserve">. Během večera budou </w:t>
      </w:r>
      <w:r w:rsidRPr="00236A35">
        <w:rPr>
          <w:b/>
          <w:bCs/>
        </w:rPr>
        <w:t>všechna vystavená umělecká díla vydražena</w:t>
      </w:r>
      <w:r w:rsidRPr="00236A35">
        <w:t xml:space="preserve"> a </w:t>
      </w:r>
      <w:r w:rsidRPr="00236A35">
        <w:rPr>
          <w:b/>
          <w:bCs/>
        </w:rPr>
        <w:t>100 % výtěžku</w:t>
      </w:r>
      <w:r w:rsidRPr="00236A35">
        <w:t xml:space="preserve"> bude přerozděleno </w:t>
      </w:r>
      <w:r w:rsidRPr="00236A35">
        <w:rPr>
          <w:b/>
          <w:bCs/>
        </w:rPr>
        <w:t>potřebným osobám a záchranným stanicím</w:t>
      </w:r>
      <w:r w:rsidRPr="00236A35">
        <w:t>.</w:t>
      </w:r>
    </w:p>
    <w:p w14:paraId="5E581842" w14:textId="77777777" w:rsidR="00236A35" w:rsidRPr="00236A35" w:rsidRDefault="00236A35" w:rsidP="00236A35">
      <w:r w:rsidRPr="00236A35">
        <w:t xml:space="preserve">Celý projekt probíhá </w:t>
      </w:r>
      <w:r w:rsidRPr="00236A35">
        <w:rPr>
          <w:b/>
          <w:bCs/>
        </w:rPr>
        <w:t>za podpory generálního partnera SAGA Praha s.r.o.</w:t>
      </w:r>
      <w:r w:rsidRPr="00236A35">
        <w:t xml:space="preserve"> a dalších partnerů projektu </w:t>
      </w:r>
      <w:proofErr w:type="spellStart"/>
      <w:r w:rsidRPr="00236A35">
        <w:t>Helping</w:t>
      </w:r>
      <w:proofErr w:type="spellEnd"/>
      <w:r w:rsidRPr="00236A35">
        <w:t xml:space="preserve"> </w:t>
      </w:r>
      <w:proofErr w:type="spellStart"/>
      <w:r w:rsidRPr="00236A35">
        <w:t>Dolls</w:t>
      </w:r>
      <w:proofErr w:type="spellEnd"/>
      <w:r w:rsidRPr="00236A35">
        <w:t>.</w:t>
      </w:r>
    </w:p>
    <w:p w14:paraId="74A78420" w14:textId="77777777" w:rsidR="00236A35" w:rsidRPr="00236A35" w:rsidRDefault="00236A35" w:rsidP="00236A35">
      <w:pPr>
        <w:rPr>
          <w:b/>
          <w:bCs/>
        </w:rPr>
      </w:pPr>
      <w:r w:rsidRPr="00236A35">
        <w:rPr>
          <w:b/>
          <w:bCs/>
        </w:rPr>
        <w:t>Poděkování</w:t>
      </w:r>
    </w:p>
    <w:p w14:paraId="5984ABE5" w14:textId="77777777" w:rsidR="00236A35" w:rsidRPr="00236A35" w:rsidRDefault="00236A35" w:rsidP="00236A35">
      <w:r w:rsidRPr="00236A35">
        <w:t xml:space="preserve">Velké poděkování patří </w:t>
      </w:r>
      <w:r w:rsidRPr="00236A35">
        <w:rPr>
          <w:b/>
          <w:bCs/>
        </w:rPr>
        <w:t>všem zapojeným designérům a umělcům</w:t>
      </w:r>
      <w:r w:rsidRPr="00236A35">
        <w:t xml:space="preserve"> za jejich otevřená srdce, čas a energii, stejně jako </w:t>
      </w:r>
      <w:r w:rsidRPr="00236A35">
        <w:rPr>
          <w:b/>
          <w:bCs/>
        </w:rPr>
        <w:t xml:space="preserve">patronkám projektu </w:t>
      </w:r>
      <w:proofErr w:type="spellStart"/>
      <w:r w:rsidRPr="00236A35">
        <w:rPr>
          <w:b/>
          <w:bCs/>
        </w:rPr>
        <w:t>Helping</w:t>
      </w:r>
      <w:proofErr w:type="spellEnd"/>
      <w:r w:rsidRPr="00236A35">
        <w:rPr>
          <w:b/>
          <w:bCs/>
        </w:rPr>
        <w:t xml:space="preserve"> </w:t>
      </w:r>
      <w:proofErr w:type="spellStart"/>
      <w:r w:rsidRPr="00236A35">
        <w:rPr>
          <w:b/>
          <w:bCs/>
        </w:rPr>
        <w:t>Dolls</w:t>
      </w:r>
      <w:proofErr w:type="spellEnd"/>
      <w:r w:rsidRPr="00236A35">
        <w:t>, které projekt dlouhodobě podporují a pomáhají šířit jeho myšlenku.</w:t>
      </w:r>
    </w:p>
    <w:p w14:paraId="51C35C2A" w14:textId="77777777" w:rsidR="00236A35" w:rsidRPr="00236A35" w:rsidRDefault="00EA5217" w:rsidP="00236A35">
      <w:r>
        <w:pict w14:anchorId="477695C3">
          <v:rect id="_x0000_i1025" style="width:0;height:1.5pt" o:hralign="center" o:hrstd="t" o:hr="t" fillcolor="#a0a0a0" stroked="f"/>
        </w:pict>
      </w:r>
    </w:p>
    <w:p w14:paraId="4EB38748" w14:textId="77777777" w:rsidR="00236A35" w:rsidRPr="00236A35" w:rsidRDefault="00236A35" w:rsidP="00236A35">
      <w:r w:rsidRPr="00236A35">
        <w:rPr>
          <w:b/>
          <w:bCs/>
        </w:rPr>
        <w:t>Tiskovou zprávu vypracoval:</w:t>
      </w:r>
      <w:r w:rsidRPr="00236A35">
        <w:br/>
      </w:r>
      <w:r w:rsidRPr="00236A35">
        <w:rPr>
          <w:b/>
          <w:bCs/>
        </w:rPr>
        <w:t>František Anděl</w:t>
      </w:r>
      <w:r w:rsidRPr="00236A35">
        <w:br/>
        <w:t xml:space="preserve">zakladatel projektu </w:t>
      </w:r>
      <w:proofErr w:type="spellStart"/>
      <w:r w:rsidRPr="00236A35">
        <w:t>Helping</w:t>
      </w:r>
      <w:proofErr w:type="spellEnd"/>
      <w:r w:rsidRPr="00236A35">
        <w:t xml:space="preserve"> </w:t>
      </w:r>
      <w:proofErr w:type="spellStart"/>
      <w:r w:rsidRPr="00236A35">
        <w:t>Dolls</w:t>
      </w:r>
      <w:proofErr w:type="spellEnd"/>
    </w:p>
    <w:p w14:paraId="5859AEB2" w14:textId="77777777" w:rsidR="00236A35" w:rsidRPr="00236A35" w:rsidRDefault="00236A35" w:rsidP="00236A35">
      <w:r w:rsidRPr="00236A35">
        <w:rPr>
          <w:rFonts w:ascii="Segoe UI Emoji" w:hAnsi="Segoe UI Emoji" w:cs="Segoe UI Emoji"/>
        </w:rPr>
        <w:t>📞</w:t>
      </w:r>
      <w:r w:rsidRPr="00236A35">
        <w:t xml:space="preserve"> +420 775 632 888</w:t>
      </w:r>
      <w:r w:rsidRPr="00236A35">
        <w:br/>
      </w:r>
      <w:r w:rsidRPr="00236A35">
        <w:rPr>
          <w:rFonts w:ascii="Segoe UI Emoji" w:hAnsi="Segoe UI Emoji" w:cs="Segoe UI Emoji"/>
        </w:rPr>
        <w:t>🌐</w:t>
      </w:r>
      <w:r w:rsidRPr="00236A35">
        <w:t xml:space="preserve"> www.helpingdolls.cz</w:t>
      </w:r>
      <w:r w:rsidRPr="00236A35">
        <w:br/>
      </w:r>
      <w:r w:rsidRPr="00236A35">
        <w:rPr>
          <w:rFonts w:ascii="Segoe UI Emoji" w:hAnsi="Segoe UI Emoji" w:cs="Segoe UI Emoji"/>
        </w:rPr>
        <w:t>📸</w:t>
      </w:r>
      <w:r w:rsidRPr="00236A35">
        <w:t xml:space="preserve"> Instagram: </w:t>
      </w:r>
      <w:proofErr w:type="spellStart"/>
      <w:r w:rsidRPr="00236A35">
        <w:rPr>
          <w:b/>
          <w:bCs/>
        </w:rPr>
        <w:t>helpingdollscz_new</w:t>
      </w:r>
      <w:proofErr w:type="spellEnd"/>
      <w:r w:rsidRPr="00236A35">
        <w:br/>
      </w:r>
      <w:r w:rsidRPr="00236A35">
        <w:rPr>
          <w:rFonts w:ascii="Segoe UI Emoji" w:hAnsi="Segoe UI Emoji" w:cs="Segoe UI Emoji"/>
        </w:rPr>
        <w:t>✉️</w:t>
      </w:r>
      <w:r w:rsidRPr="00236A35">
        <w:t xml:space="preserve"> frantisek.andel@helpingdolls.cz</w:t>
      </w:r>
    </w:p>
    <w:p w14:paraId="434DDD61" w14:textId="77777777" w:rsidR="00F8141B" w:rsidRDefault="00F8141B"/>
    <w:sectPr w:rsidR="00F81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A35"/>
    <w:rsid w:val="00236A35"/>
    <w:rsid w:val="006C1F70"/>
    <w:rsid w:val="006C697A"/>
    <w:rsid w:val="009E372E"/>
    <w:rsid w:val="00E62230"/>
    <w:rsid w:val="00F8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BD454"/>
  <w15:chartTrackingRefBased/>
  <w15:docId w15:val="{1C0255EE-5C49-45DA-89CC-0E5F03E27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36A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36A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36A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36A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36A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36A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36A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36A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36A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6A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36A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36A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36A3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36A3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36A3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36A3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36A3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36A3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36A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36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36A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36A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36A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36A3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36A3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36A3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36A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36A3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36A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270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Interexpert sekretariát</dc:creator>
  <cp:keywords/>
  <dc:description/>
  <cp:lastModifiedBy>Interexpert sekretariát</cp:lastModifiedBy>
  <cp:revision>3</cp:revision>
  <dcterms:created xsi:type="dcterms:W3CDTF">2026-02-04T09:52:00Z</dcterms:created>
  <dcterms:modified xsi:type="dcterms:W3CDTF">2026-02-04T10:04:00Z</dcterms:modified>
</cp:coreProperties>
</file>